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B15FD" w14:textId="77777777" w:rsidR="00564602" w:rsidRDefault="005646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43"/>
        <w:gridCol w:w="2693"/>
        <w:gridCol w:w="3205"/>
      </w:tblGrid>
      <w:tr w:rsidR="00564602" w14:paraId="6417A576" w14:textId="77777777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23178B44" w14:textId="77777777" w:rsidR="00564602" w:rsidRDefault="00072C73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  <w:t>会場名</w:t>
            </w:r>
          </w:p>
        </w:tc>
        <w:tc>
          <w:tcPr>
            <w:tcW w:w="5898" w:type="dxa"/>
            <w:gridSpan w:val="2"/>
            <w:shd w:val="clear" w:color="auto" w:fill="DFDFDF"/>
            <w:vAlign w:val="center"/>
          </w:tcPr>
          <w:p w14:paraId="59466906" w14:textId="77777777" w:rsidR="00564602" w:rsidRDefault="00072C73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  <w:t>サブリーダー</w:t>
            </w:r>
          </w:p>
          <w:p w14:paraId="7D37E34B" w14:textId="77777777" w:rsidR="00564602" w:rsidRDefault="00072C73">
            <w:pPr>
              <w:widowControl/>
              <w:ind w:firstLine="1325"/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  <w:t>役職　　　　　　　　　氏名</w:t>
            </w:r>
          </w:p>
        </w:tc>
      </w:tr>
      <w:tr w:rsidR="00564602" w14:paraId="46D2B3BB" w14:textId="77777777">
        <w:trPr>
          <w:trHeight w:val="431"/>
        </w:trPr>
        <w:tc>
          <w:tcPr>
            <w:tcW w:w="3545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A338B63" w14:textId="77777777" w:rsidR="00564602" w:rsidRDefault="00072C7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大阪国際会議場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7747E8" w14:textId="77777777" w:rsidR="00564602" w:rsidRDefault="00786E4E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sdt>
              <w:sdtPr>
                <w:tag w:val="goog_rdk_0"/>
                <w:id w:val="-205652270"/>
              </w:sdtPr>
              <w:sdtEndPr/>
              <w:sdtContent>
                <w:r w:rsidR="00072C73">
                  <w:rPr>
                    <w:rFonts w:ascii="Arial Unicode MS" w:eastAsia="Arial Unicode MS" w:hAnsi="Arial Unicode MS" w:cs="Arial Unicode MS"/>
                    <w:color w:val="1F1F1F"/>
                    <w:sz w:val="18"/>
                    <w:szCs w:val="18"/>
                    <w:highlight w:val="white"/>
                  </w:rPr>
                  <w:t>次年度ローターアクト委員会 委員長</w:t>
                </w:r>
              </w:sdtContent>
            </w:sdt>
          </w:p>
        </w:tc>
        <w:tc>
          <w:tcPr>
            <w:tcW w:w="3205" w:type="dxa"/>
            <w:shd w:val="clear" w:color="auto" w:fill="FFFFFF"/>
            <w:vAlign w:val="center"/>
          </w:tcPr>
          <w:p w14:paraId="490E5B55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北村　太作</w:t>
            </w:r>
          </w:p>
        </w:tc>
      </w:tr>
      <w:tr w:rsidR="00564602" w14:paraId="5D77F3EB" w14:textId="77777777">
        <w:trPr>
          <w:trHeight w:val="420"/>
        </w:trPr>
        <w:tc>
          <w:tcPr>
            <w:tcW w:w="354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C45DD56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8階　801-802号室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F48DBE6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highlight w:val="white"/>
              </w:rPr>
              <w:t>ロータリー財団委員会 委員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6928CE1C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渋川　了</w:t>
            </w:r>
          </w:p>
        </w:tc>
      </w:tr>
      <w:tr w:rsidR="00564602" w14:paraId="652C1956" w14:textId="77777777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DD55FDA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  <w:t>リーダー　役職・氏名</w:t>
            </w:r>
          </w:p>
        </w:tc>
        <w:tc>
          <w:tcPr>
            <w:tcW w:w="2693" w:type="dxa"/>
            <w:shd w:val="clear" w:color="auto" w:fill="FFFFFF"/>
          </w:tcPr>
          <w:p w14:paraId="5DCB1419" w14:textId="77777777" w:rsidR="00564602" w:rsidRDefault="00564602">
            <w:pPr>
              <w:jc w:val="left"/>
            </w:pPr>
          </w:p>
        </w:tc>
        <w:tc>
          <w:tcPr>
            <w:tcW w:w="3205" w:type="dxa"/>
            <w:shd w:val="clear" w:color="auto" w:fill="FFFFFF"/>
            <w:vAlign w:val="center"/>
          </w:tcPr>
          <w:p w14:paraId="52CEDE1E" w14:textId="77777777" w:rsidR="00564602" w:rsidRDefault="00564602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564602" w14:paraId="5D713DA2" w14:textId="77777777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7D4DC6B" w14:textId="77777777" w:rsidR="00564602" w:rsidRDefault="00072C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地区研修委員会　委員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C18EF74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中島　清治</w:t>
            </w:r>
          </w:p>
        </w:tc>
        <w:tc>
          <w:tcPr>
            <w:tcW w:w="2693" w:type="dxa"/>
            <w:shd w:val="clear" w:color="auto" w:fill="FFFFFF"/>
          </w:tcPr>
          <w:p w14:paraId="13A71547" w14:textId="77777777" w:rsidR="00564602" w:rsidRDefault="00564602">
            <w:pPr>
              <w:jc w:val="left"/>
            </w:pPr>
          </w:p>
        </w:tc>
        <w:tc>
          <w:tcPr>
            <w:tcW w:w="3205" w:type="dxa"/>
            <w:shd w:val="clear" w:color="auto" w:fill="FFFFFF"/>
            <w:vAlign w:val="center"/>
          </w:tcPr>
          <w:p w14:paraId="0BE7FA12" w14:textId="77777777" w:rsidR="00564602" w:rsidRDefault="00564602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564602" w14:paraId="51003AA3" w14:textId="77777777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56596D" w14:textId="77777777" w:rsidR="00564602" w:rsidRDefault="005646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77B181D0" w14:textId="77777777" w:rsidR="00564602" w:rsidRDefault="00564602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CDF2E2" w14:textId="77777777" w:rsidR="00564602" w:rsidRDefault="00564602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AEBBEB6" w14:textId="77777777" w:rsidR="00564602" w:rsidRDefault="00564602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564602" w14:paraId="2F105448" w14:textId="77777777">
        <w:trPr>
          <w:trHeight w:val="420"/>
        </w:trPr>
        <w:tc>
          <w:tcPr>
            <w:tcW w:w="1702" w:type="dxa"/>
            <w:vAlign w:val="center"/>
          </w:tcPr>
          <w:p w14:paraId="10D655FC" w14:textId="77777777" w:rsidR="00564602" w:rsidRDefault="00072C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9AD6510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全体会：藤戸凌（次年度副幹事）、岡本彩（次年度副幹事）</w:t>
            </w:r>
          </w:p>
          <w:p w14:paraId="5C0AD959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会長分科会：池島詠美（次年度地区RA代表）</w:t>
            </w:r>
          </w:p>
          <w:p w14:paraId="27411090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幹事分科会：川原大樹（次年度地区幹事）、藤戸凌、岡本彩</w:t>
            </w:r>
          </w:p>
          <w:p w14:paraId="06252701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会計分科会：田代萌々花（今年度地区会計）</w:t>
            </w:r>
          </w:p>
          <w:p w14:paraId="5A55F7CD" w14:textId="77777777" w:rsidR="00564602" w:rsidRDefault="00072C73">
            <w:pPr>
              <w:widowControl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広報分科会：貴島陵太朗（今年度西ゾーン代理、次年度地区RA代表エレクト）</w:t>
            </w:r>
          </w:p>
        </w:tc>
      </w:tr>
    </w:tbl>
    <w:p w14:paraId="207E1BB6" w14:textId="77777777" w:rsidR="00564602" w:rsidRDefault="00564602">
      <w:pPr>
        <w:rPr>
          <w:b/>
          <w:sz w:val="24"/>
          <w:szCs w:val="24"/>
        </w:rPr>
      </w:pPr>
    </w:p>
    <w:tbl>
      <w:tblPr>
        <w:tblStyle w:val="af0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64602" w14:paraId="298E6106" w14:textId="77777777">
        <w:tc>
          <w:tcPr>
            <w:tcW w:w="9498" w:type="dxa"/>
          </w:tcPr>
          <w:p w14:paraId="20F9C88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開会：（　１５時　３０分）</w:t>
            </w:r>
          </w:p>
        </w:tc>
      </w:tr>
      <w:tr w:rsidR="00564602" w14:paraId="11C0965F" w14:textId="77777777">
        <w:tc>
          <w:tcPr>
            <w:tcW w:w="9498" w:type="dxa"/>
          </w:tcPr>
          <w:p w14:paraId="562CDA5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発表者：リーダー　地区研修委員会　委員　中島 清治　　　　　　　　　　（１５時　３３分）</w:t>
            </w:r>
          </w:p>
        </w:tc>
      </w:tr>
      <w:tr w:rsidR="00564602" w14:paraId="3A50BBA8" w14:textId="77777777">
        <w:trPr>
          <w:trHeight w:val="843"/>
        </w:trPr>
        <w:tc>
          <w:tcPr>
            <w:tcW w:w="9498" w:type="dxa"/>
          </w:tcPr>
          <w:p w14:paraId="2455636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【記録内容】「ローターアクトについて」</w:t>
            </w:r>
          </w:p>
          <w:p w14:paraId="7AD406D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・ロータリー・ローターアクトの概要及び歴史について</w:t>
            </w:r>
          </w:p>
          <w:p w14:paraId="33165EF0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⇒ポリオについても歴史を追って説明があった</w:t>
            </w:r>
          </w:p>
          <w:p w14:paraId="7C44DCF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・ロータリーとローターアクトの関係性について</w:t>
            </w:r>
          </w:p>
          <w:p w14:paraId="78DD463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⇒今後はロータリーとローターアクトの関係性の変化、ローターアクトの自立が重要</w:t>
            </w:r>
          </w:p>
          <w:p w14:paraId="5BDBBA91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⇒ＤＥＩについても説明</w:t>
            </w:r>
          </w:p>
          <w:p w14:paraId="17913FF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・マイロータリーの登録はサイトメンテナンス中のため未実施</w:t>
            </w:r>
          </w:p>
        </w:tc>
      </w:tr>
      <w:tr w:rsidR="00564602" w14:paraId="0240A11F" w14:textId="77777777">
        <w:tc>
          <w:tcPr>
            <w:tcW w:w="9498" w:type="dxa"/>
          </w:tcPr>
          <w:p w14:paraId="463BE157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発表者：サブリーダー　地区ロータリー財団委員会　委員　渋川 了　　　　（１５時　４８分）</w:t>
            </w:r>
          </w:p>
        </w:tc>
      </w:tr>
      <w:tr w:rsidR="00564602" w14:paraId="7A7E1F16" w14:textId="77777777">
        <w:tc>
          <w:tcPr>
            <w:tcW w:w="9498" w:type="dxa"/>
          </w:tcPr>
          <w:p w14:paraId="0471E5E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【記録内容】「地区補助金について」</w:t>
            </w:r>
          </w:p>
          <w:p w14:paraId="208E6967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・地区補助金：地元や海外で行う小規模で短期（1年以内に終了）の奉仕活動に利用</w:t>
            </w:r>
          </w:p>
          <w:p w14:paraId="126E56A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・グローバル補助金：海外における大規模で成果の継続性のある活動（3万ドル以上）</w:t>
            </w:r>
          </w:p>
          <w:p w14:paraId="2DFED86A" w14:textId="77777777" w:rsidR="00564602" w:rsidRDefault="00072C73">
            <w:pPr>
              <w:ind w:left="42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⇒今年度、世界で初めてローターアクトで獲得（大阪東RAC）。2660地区のローターアクトは続いて取り組んでほしい。</w:t>
            </w:r>
          </w:p>
          <w:p w14:paraId="24C11BE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・制約事項の説明抜粋</w:t>
            </w:r>
          </w:p>
          <w:p w14:paraId="1F57863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・既に進行中のプロジェクトまたは完了したプロジェクト</w:t>
            </w:r>
          </w:p>
          <w:p w14:paraId="7BC54E73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・ロータリー会員の活動が財政援助や物品寄贈等にとどまらず、プロジェクトに積極的にかかわっていなければならない。</w:t>
            </w:r>
          </w:p>
          <w:p w14:paraId="5B5F7F2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・補助金申請方法については1月下旬の補助金セミナーにて説明。申請予定クラブは出席必須。</w:t>
            </w:r>
          </w:p>
          <w:p w14:paraId="799D2C6A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・支援をしている団体への援助は禁止。</w:t>
            </w:r>
          </w:p>
          <w:p w14:paraId="1DBDE26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・特定の受益者、団体、地域社会に対する継続的な過度の支援は禁止。</w:t>
            </w:r>
          </w:p>
          <w:p w14:paraId="18A2977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・RAC向け海外における地域調査のための旅行費用</w:t>
            </w:r>
          </w:p>
          <w:p w14:paraId="30990C6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・海外における地域旅行費用</w:t>
            </w:r>
          </w:p>
        </w:tc>
      </w:tr>
      <w:tr w:rsidR="00564602" w14:paraId="46F799EA" w14:textId="77777777">
        <w:tc>
          <w:tcPr>
            <w:tcW w:w="9498" w:type="dxa"/>
          </w:tcPr>
          <w:p w14:paraId="537B945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発表者：地区ローターアクト地区代表エレクト　池島 詠美　　　　　　　　　（１６時　１分）</w:t>
            </w:r>
          </w:p>
        </w:tc>
      </w:tr>
      <w:tr w:rsidR="00564602" w14:paraId="05473CAF" w14:textId="77777777">
        <w:tc>
          <w:tcPr>
            <w:tcW w:w="9498" w:type="dxa"/>
          </w:tcPr>
          <w:p w14:paraId="23D86F97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【内容】「次年度について」</w:t>
            </w:r>
          </w:p>
          <w:p w14:paraId="413DB591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・地区ターゲット：「Gotta DO!」　直訳すると「しなくちゃ！」</w:t>
            </w:r>
          </w:p>
          <w:p w14:paraId="776B60FA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・補助金事業推進と全国ローターアクト研修会の開催を重点的に取り組む。</w:t>
            </w:r>
          </w:p>
          <w:p w14:paraId="6D7446D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・地区表彰基準については、幹事メールで後日送付。</w:t>
            </w:r>
          </w:p>
          <w:p w14:paraId="20CE6ED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・会長会は毎月実施。</w:t>
            </w:r>
          </w:p>
          <w:p w14:paraId="2A7FD62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・地区献血は1回のみ実施。</w:t>
            </w:r>
          </w:p>
        </w:tc>
      </w:tr>
      <w:tr w:rsidR="00564602" w14:paraId="41B1A157" w14:textId="77777777">
        <w:tc>
          <w:tcPr>
            <w:tcW w:w="9498" w:type="dxa"/>
          </w:tcPr>
          <w:p w14:paraId="18EFC6F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発表者：次年度ポリオデー実行委員長　山本 豪　　　　　　　　　　　　　　（１６時　８分）</w:t>
            </w:r>
          </w:p>
        </w:tc>
      </w:tr>
      <w:tr w:rsidR="00564602" w14:paraId="2D526EA4" w14:textId="77777777">
        <w:tc>
          <w:tcPr>
            <w:tcW w:w="9498" w:type="dxa"/>
          </w:tcPr>
          <w:p w14:paraId="568760B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【内容】「ポリオデーイベントについて」</w:t>
            </w:r>
          </w:p>
          <w:p w14:paraId="2297469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・ローターアクトによる資金調達方法の確立を目的として開催</w:t>
            </w:r>
          </w:p>
          <w:p w14:paraId="207B17F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・飲食やインフルエンサーなどを呼び、一般客を呼び込みたい。各クラブ実行委員制にて運営</w:t>
            </w:r>
          </w:p>
        </w:tc>
      </w:tr>
      <w:tr w:rsidR="00564602" w14:paraId="0499022C" w14:textId="77777777">
        <w:tc>
          <w:tcPr>
            <w:tcW w:w="9498" w:type="dxa"/>
          </w:tcPr>
          <w:p w14:paraId="4E6B473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発表者：全国ローターアクト研修会　副委員長　中嶋 陸人　　　　　　　　（１６時　１０分）</w:t>
            </w:r>
          </w:p>
        </w:tc>
      </w:tr>
      <w:tr w:rsidR="00564602" w14:paraId="7E4AFD6C" w14:textId="77777777">
        <w:tc>
          <w:tcPr>
            <w:tcW w:w="9498" w:type="dxa"/>
          </w:tcPr>
          <w:p w14:paraId="7CF513F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【内容】「全国ローターアクト研修会について」</w:t>
            </w:r>
          </w:p>
          <w:p w14:paraId="610CF87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・日時：2025年3月22日(土)～23日(日)</w:t>
            </w:r>
          </w:p>
          <w:p w14:paraId="49A4335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・会場：サンケイホールブリーゼ(予定)、大阪国際会議場(予定)</w:t>
            </w:r>
          </w:p>
          <w:p w14:paraId="3B514E3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・大会テーマ：「おもろい」を世界に。</w:t>
            </w:r>
          </w:p>
          <w:p w14:paraId="3933739F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・狙い：ローターアクトの活性化、地区補助金の活性化</w:t>
            </w:r>
          </w:p>
          <w:p w14:paraId="05E75F1A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・基調講演：宮里唯子　地区補助金について　＋万博関係1名</w:t>
            </w:r>
          </w:p>
          <w:p w14:paraId="18380EB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・サブプログラム：献血センター見学、サントリー工場見学、ゴーカート例会</w:t>
            </w:r>
          </w:p>
          <w:p w14:paraId="399A152B" w14:textId="77777777" w:rsidR="00564602" w:rsidRDefault="00072C73">
            <w:pPr>
              <w:ind w:left="189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大阪謎解きプログラム（各クラブ会長にて運営予定）</w:t>
            </w:r>
          </w:p>
          <w:p w14:paraId="672AE869" w14:textId="77777777" w:rsidR="00564602" w:rsidRDefault="00072C73">
            <w:pPr>
              <w:ind w:left="189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大阪を代表する施設観覧プログラム：科学館、ナレッジキャピタル</w:t>
            </w:r>
          </w:p>
          <w:p w14:paraId="7423038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・メインプログラム：RACの虎グランプリ</w:t>
            </w:r>
          </w:p>
        </w:tc>
      </w:tr>
      <w:tr w:rsidR="00564602" w14:paraId="1358470F" w14:textId="77777777">
        <w:tc>
          <w:tcPr>
            <w:tcW w:w="9498" w:type="dxa"/>
          </w:tcPr>
          <w:p w14:paraId="1DE91F0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発表者：地区危機管理委員会　次年度委員長　延原 健二　　　　　　　　　（１６時　２０分）</w:t>
            </w:r>
          </w:p>
        </w:tc>
      </w:tr>
      <w:tr w:rsidR="00564602" w14:paraId="2D11EFFB" w14:textId="77777777">
        <w:trPr>
          <w:trHeight w:val="730"/>
        </w:trPr>
        <w:tc>
          <w:tcPr>
            <w:tcW w:w="9498" w:type="dxa"/>
          </w:tcPr>
          <w:p w14:paraId="3CAAB31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【記録内容】「ローターアクターのための危機管理」</w:t>
            </w:r>
          </w:p>
          <w:p w14:paraId="7BA4318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・ハラスメントの中で多いのがアルハラ。特に未成年の飲酒には気を付ける。</w:t>
            </w:r>
          </w:p>
          <w:p w14:paraId="650CAACF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・高潔さと高い倫理基準をもって、ロータリーやほかのロータリー会員の評判を落とすような言動は避ける。</w:t>
            </w:r>
          </w:p>
          <w:p w14:paraId="3201ABD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・SNS利用時、誹謗中傷、肖像権等に気を付ける</w:t>
            </w:r>
          </w:p>
          <w:p w14:paraId="0529BBB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・青少年のためのハラスメント相談窓口、緊急連絡携帯カードについて説明。</w:t>
            </w:r>
          </w:p>
        </w:tc>
      </w:tr>
      <w:tr w:rsidR="00564602" w14:paraId="6C2CF2FF" w14:textId="77777777">
        <w:tc>
          <w:tcPr>
            <w:tcW w:w="9498" w:type="dxa"/>
          </w:tcPr>
          <w:p w14:paraId="24304DFF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発表者：地区ローターアクト委員会　次年度委員長　北村 太作　　　　　　（１６時　２８分）</w:t>
            </w:r>
          </w:p>
        </w:tc>
      </w:tr>
      <w:tr w:rsidR="00564602" w14:paraId="493E958F" w14:textId="77777777">
        <w:trPr>
          <w:trHeight w:val="730"/>
        </w:trPr>
        <w:tc>
          <w:tcPr>
            <w:tcW w:w="9498" w:type="dxa"/>
          </w:tcPr>
          <w:p w14:paraId="137305C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【内容】「ご挨拶」</w:t>
            </w:r>
          </w:p>
          <w:p w14:paraId="3EB1F89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・今年度も地区行事にご協力お願いします。</w:t>
            </w:r>
          </w:p>
          <w:p w14:paraId="4C9B7DE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・補助金推進</w:t>
            </w:r>
          </w:p>
          <w:p w14:paraId="0439926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・役職を引き受けたからには、前向きに積極的に責任を持って取り組んでください。</w:t>
            </w:r>
          </w:p>
          <w:p w14:paraId="2FB18B6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・8月には公式ガバナー訪問もある</w:t>
            </w:r>
          </w:p>
        </w:tc>
      </w:tr>
      <w:tr w:rsidR="00564602" w14:paraId="7112DF1C" w14:textId="77777777">
        <w:tc>
          <w:tcPr>
            <w:tcW w:w="9498" w:type="dxa"/>
          </w:tcPr>
          <w:p w14:paraId="00FC7B4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発表者：学友会　会長　坂口 雄哉　　　　　　　　　　　　　　　　　　　（１６時　３２分）</w:t>
            </w:r>
          </w:p>
        </w:tc>
      </w:tr>
      <w:tr w:rsidR="00564602" w14:paraId="585270EF" w14:textId="77777777">
        <w:trPr>
          <w:trHeight w:val="730"/>
        </w:trPr>
        <w:tc>
          <w:tcPr>
            <w:tcW w:w="9498" w:type="dxa"/>
          </w:tcPr>
          <w:p w14:paraId="7C06207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【内容】「ロータリー学友会について」</w:t>
            </w:r>
          </w:p>
          <w:p w14:paraId="1218852C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・日時：2024年5月12日(日)</w:t>
            </w:r>
          </w:p>
          <w:p w14:paraId="51B999E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・会場：YOLO BASE</w:t>
            </w:r>
          </w:p>
        </w:tc>
      </w:tr>
      <w:tr w:rsidR="00564602" w14:paraId="7E28D302" w14:textId="77777777">
        <w:tc>
          <w:tcPr>
            <w:tcW w:w="9498" w:type="dxa"/>
          </w:tcPr>
          <w:p w14:paraId="6DC3733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発表者：リーダー　地区研修委員会　委員　中島 清治　　　　　　　　　　（１６時　３６分）</w:t>
            </w:r>
          </w:p>
        </w:tc>
      </w:tr>
      <w:tr w:rsidR="00564602" w14:paraId="614D9E57" w14:textId="77777777">
        <w:trPr>
          <w:trHeight w:val="730"/>
        </w:trPr>
        <w:tc>
          <w:tcPr>
            <w:tcW w:w="9498" w:type="dxa"/>
          </w:tcPr>
          <w:p w14:paraId="7F33EAA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【内容】「IM第6組ロータリーデー」</w:t>
            </w:r>
          </w:p>
          <w:p w14:paraId="05BD533F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・日時：2024年5月11日(土)</w:t>
            </w:r>
          </w:p>
          <w:p w14:paraId="4B2F5E3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・場所：興國高校</w:t>
            </w:r>
          </w:p>
          <w:p w14:paraId="733F5FD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・メンタルヘルスを知る</w:t>
            </w:r>
          </w:p>
        </w:tc>
      </w:tr>
      <w:tr w:rsidR="00564602" w14:paraId="61BA217B" w14:textId="77777777">
        <w:tc>
          <w:tcPr>
            <w:tcW w:w="9498" w:type="dxa"/>
          </w:tcPr>
          <w:p w14:paraId="79C04F9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閉会（　１６時　３８分）</w:t>
            </w:r>
          </w:p>
        </w:tc>
      </w:tr>
    </w:tbl>
    <w:p w14:paraId="3CA34C6B" w14:textId="77777777" w:rsidR="00564602" w:rsidRDefault="00564602">
      <w:pPr>
        <w:rPr>
          <w:b/>
          <w:sz w:val="24"/>
          <w:szCs w:val="24"/>
        </w:rPr>
      </w:pPr>
    </w:p>
    <w:p w14:paraId="5FB76B74" w14:textId="77777777" w:rsidR="00564602" w:rsidRDefault="00072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会長分科会</w:t>
      </w:r>
    </w:p>
    <w:tbl>
      <w:tblPr>
        <w:tblStyle w:val="af1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64602" w14:paraId="588D19DF" w14:textId="77777777">
        <w:tc>
          <w:tcPr>
            <w:tcW w:w="9498" w:type="dxa"/>
          </w:tcPr>
          <w:p w14:paraId="1AA21F07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開会：（　１６時　４５分）</w:t>
            </w:r>
          </w:p>
        </w:tc>
      </w:tr>
      <w:tr w:rsidR="00564602" w14:paraId="3365C574" w14:textId="77777777">
        <w:tc>
          <w:tcPr>
            <w:tcW w:w="9498" w:type="dxa"/>
          </w:tcPr>
          <w:p w14:paraId="3826610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発表者：次年度西ゾーン代理・片桐淳　次年度東ゾーン代理・福永翔太　　（１６時　４５分）</w:t>
            </w:r>
          </w:p>
        </w:tc>
      </w:tr>
      <w:tr w:rsidR="00564602" w14:paraId="2114F22B" w14:textId="77777777">
        <w:trPr>
          <w:trHeight w:val="843"/>
        </w:trPr>
        <w:tc>
          <w:tcPr>
            <w:tcW w:w="9498" w:type="dxa"/>
          </w:tcPr>
          <w:p w14:paraId="6254C08A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【記録内容】会長の役割について</w:t>
            </w:r>
          </w:p>
          <w:p w14:paraId="686B6052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1.ゾーン代理の自己紹介、ゾーンターゲット紹介（西「らしさ」、東「横串（サイドコラボレーション）」</w:t>
            </w:r>
          </w:p>
          <w:p w14:paraId="7A5B2318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2.会長の役割について（①クラブの方向性の決定、②会員のケア、③委員会の決定、④予算の決定）</w:t>
            </w:r>
          </w:p>
          <w:p w14:paraId="155E52D9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3.クラブの活動資金&amp;運営について（補助金を積極的に活用してほしい）</w:t>
            </w:r>
          </w:p>
          <w:p w14:paraId="5E9CFD83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地区補助金申請済み：大阪南、北梅田</w:t>
            </w:r>
          </w:p>
          <w:p w14:paraId="47B66AA6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地区補助金申請予定：大阪東、大阪北、大阪西、大阪西南、茨木</w:t>
            </w:r>
          </w:p>
          <w:p w14:paraId="3C2636E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4.例会に参加することが一番の仕事</w:t>
            </w:r>
          </w:p>
        </w:tc>
      </w:tr>
      <w:tr w:rsidR="00564602" w14:paraId="498A6221" w14:textId="77777777">
        <w:trPr>
          <w:trHeight w:val="173"/>
        </w:trPr>
        <w:tc>
          <w:tcPr>
            <w:tcW w:w="9498" w:type="dxa"/>
          </w:tcPr>
          <w:p w14:paraId="3B9B229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閉会（　１７時　００分）</w:t>
            </w:r>
          </w:p>
        </w:tc>
      </w:tr>
    </w:tbl>
    <w:p w14:paraId="5CE36813" w14:textId="77777777" w:rsidR="00564602" w:rsidRDefault="00564602">
      <w:pPr>
        <w:rPr>
          <w:b/>
          <w:sz w:val="24"/>
          <w:szCs w:val="24"/>
        </w:rPr>
      </w:pPr>
    </w:p>
    <w:p w14:paraId="1B1C83CF" w14:textId="77777777" w:rsidR="00564602" w:rsidRDefault="00072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幹事分科会</w:t>
      </w:r>
    </w:p>
    <w:tbl>
      <w:tblPr>
        <w:tblStyle w:val="af2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64602" w14:paraId="0ED93ED4" w14:textId="77777777">
        <w:tc>
          <w:tcPr>
            <w:tcW w:w="9498" w:type="dxa"/>
          </w:tcPr>
          <w:p w14:paraId="2FF96D0C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開会：（　１６時　４０分）</w:t>
            </w:r>
          </w:p>
        </w:tc>
      </w:tr>
      <w:tr w:rsidR="00564602" w14:paraId="4456BE95" w14:textId="77777777">
        <w:tc>
          <w:tcPr>
            <w:tcW w:w="9498" w:type="dxa"/>
          </w:tcPr>
          <w:p w14:paraId="3F4BF9D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発表者：次年度地区幹事・川原大樹、次年度副幹事・岡本彩、次年度副幹事・藤戸凌</w:t>
            </w:r>
          </w:p>
          <w:p w14:paraId="60BCC176" w14:textId="77777777" w:rsidR="00564602" w:rsidRDefault="00072C73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（１６時　４０分）</w:t>
            </w:r>
          </w:p>
        </w:tc>
      </w:tr>
      <w:tr w:rsidR="00564602" w14:paraId="72BDEC1A" w14:textId="77777777">
        <w:trPr>
          <w:trHeight w:val="843"/>
        </w:trPr>
        <w:tc>
          <w:tcPr>
            <w:tcW w:w="9498" w:type="dxa"/>
          </w:tcPr>
          <w:p w14:paraId="4EDA377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</w:t>
            </w:r>
          </w:p>
          <w:p w14:paraId="248F9CB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1.幹事メンバー自己紹介（地区幹事　川原、地区副幹事　岡本・藤戸の自己紹介）</w:t>
            </w:r>
          </w:p>
          <w:p w14:paraId="347AE37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2.幹事の広義　(川原)：３役の幹事について、役割を述べる</w:t>
            </w:r>
          </w:p>
          <w:p w14:paraId="6974B8F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3.幹事メールについて　(藤戸)：幹事業務で使用するメール(Gmail)について説明</w:t>
            </w:r>
          </w:p>
          <w:p w14:paraId="3DE90E83" w14:textId="77777777" w:rsidR="00564602" w:rsidRDefault="00072C73">
            <w:pPr>
              <w:ind w:left="21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4.例会報告書について　(岡本)：幹事業務で例会毎に報告する例会報告書(Googleフォーム提出)について説明</w:t>
            </w:r>
          </w:p>
          <w:p w14:paraId="30DE7A3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5.例会カレンダー更新について　(岡本)：例会内容を掲載するGoogleカレンダーについて説明</w:t>
            </w:r>
          </w:p>
          <w:p w14:paraId="6202E2B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6.幹事報告　(川原)：例会の定例プログラムの幹事報告について説明</w:t>
            </w:r>
          </w:p>
          <w:p w14:paraId="23C0B82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7.RACのロゴの使用について：RACのロゴの使用する際の規定について説明</w:t>
            </w:r>
          </w:p>
          <w:p w14:paraId="3364E3E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8.その他：</w:t>
            </w:r>
          </w:p>
          <w:p w14:paraId="40877F1D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Gmailでのメーリングリストの設定方法、カレンダー登録時の注意事項について説明</w:t>
            </w:r>
          </w:p>
          <w:p w14:paraId="29245AD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後日、業務の詳細を記載した幹事マニュアルを提出予定。</w:t>
            </w:r>
          </w:p>
        </w:tc>
      </w:tr>
      <w:tr w:rsidR="00564602" w14:paraId="5578C56D" w14:textId="77777777">
        <w:trPr>
          <w:trHeight w:val="149"/>
        </w:trPr>
        <w:tc>
          <w:tcPr>
            <w:tcW w:w="9498" w:type="dxa"/>
          </w:tcPr>
          <w:p w14:paraId="7B17A744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閉会（　１７時　００分）</w:t>
            </w:r>
          </w:p>
        </w:tc>
      </w:tr>
    </w:tbl>
    <w:p w14:paraId="153ACBD4" w14:textId="77777777" w:rsidR="00564602" w:rsidRDefault="00564602">
      <w:pPr>
        <w:rPr>
          <w:b/>
          <w:sz w:val="24"/>
          <w:szCs w:val="24"/>
        </w:rPr>
      </w:pPr>
    </w:p>
    <w:p w14:paraId="0BAA46B5" w14:textId="77777777" w:rsidR="00564602" w:rsidRDefault="00072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会計分科会</w:t>
      </w:r>
    </w:p>
    <w:tbl>
      <w:tblPr>
        <w:tblStyle w:val="af3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64602" w14:paraId="784A1C9B" w14:textId="77777777">
        <w:tc>
          <w:tcPr>
            <w:tcW w:w="9498" w:type="dxa"/>
          </w:tcPr>
          <w:p w14:paraId="1E67343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開会：（　１６時　４５分）</w:t>
            </w:r>
          </w:p>
        </w:tc>
      </w:tr>
      <w:tr w:rsidR="00564602" w14:paraId="62EA168B" w14:textId="77777777">
        <w:tc>
          <w:tcPr>
            <w:tcW w:w="9498" w:type="dxa"/>
          </w:tcPr>
          <w:p w14:paraId="4E385A3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発表者：次年度地区会計・　林 未結　　　　（１７時　００分）</w:t>
            </w:r>
          </w:p>
        </w:tc>
      </w:tr>
      <w:tr w:rsidR="00564602" w14:paraId="3A128564" w14:textId="77777777">
        <w:trPr>
          <w:trHeight w:val="843"/>
        </w:trPr>
        <w:tc>
          <w:tcPr>
            <w:tcW w:w="9498" w:type="dxa"/>
          </w:tcPr>
          <w:p w14:paraId="496FCA8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</w:t>
            </w:r>
          </w:p>
          <w:p w14:paraId="60B99CC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主な業務内容</w:t>
            </w:r>
          </w:p>
          <w:p w14:paraId="4BC10C56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１.予算書・決算書作成</w:t>
            </w:r>
          </w:p>
          <w:p w14:paraId="48030AFF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新年度が始まる前に会長幹事と予算について話し合いスポンサークラブに提出</w:t>
            </w:r>
          </w:p>
          <w:p w14:paraId="37C9A49D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年度末に決算報告をし、スポンサーの承認がおり次第クラブ会員に報告をする</w:t>
            </w:r>
          </w:p>
          <w:p w14:paraId="4DBCFBEB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領収書は保管をする</w:t>
            </w:r>
          </w:p>
          <w:p w14:paraId="66193AE3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地区会計が作成した予算書のフォーマットを４月中に渡す(独自で作成したものでも良い)</w:t>
            </w:r>
          </w:p>
          <w:p w14:paraId="70F5127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２.クラブ口座の管理</w:t>
            </w:r>
          </w:p>
          <w:p w14:paraId="04D2770A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クラブ口座の引継ぎは名所変更を行う(名所変更する際、書類が必要な場合がある)</w:t>
            </w:r>
          </w:p>
          <w:p w14:paraId="192D6E69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↑基本的に必要な書類：担当者の身分証明書、会長の身分証明書、印鑑</w:t>
            </w:r>
          </w:p>
          <w:p w14:paraId="7EF17953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３.ニコニコ報告書・領収書の作成</w:t>
            </w:r>
          </w:p>
          <w:p w14:paraId="10C8546D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例会等のニコニコ報告の仕方（金額は読み上げない、メッセージ読み上げ、芳名録順）</w:t>
            </w:r>
          </w:p>
          <w:p w14:paraId="705B8308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領収書発行</w:t>
            </w:r>
          </w:p>
          <w:p w14:paraId="01BEB4E8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地区役員がＭＵした際どのように領収書を作成するかはその都度、記入事項を確認</w:t>
            </w:r>
          </w:p>
          <w:p w14:paraId="0C2EEA7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４.人頭分担金の支払い４.</w:t>
            </w:r>
          </w:p>
          <w:p w14:paraId="7EE4D9CD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人頭分担金の義務付け…社会基盤：８ドル、大学基盤：５ドル</w:t>
            </w:r>
          </w:p>
          <w:p w14:paraId="2C847BC2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請求書は会長、会計にＥメールで送付</w:t>
            </w:r>
          </w:p>
          <w:p w14:paraId="718C9A90" w14:textId="77777777" w:rsidR="00564602" w:rsidRDefault="00072C73">
            <w:pPr>
              <w:ind w:left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支払いは振込が基本的になる</w:t>
            </w:r>
          </w:p>
        </w:tc>
      </w:tr>
      <w:tr w:rsidR="00564602" w14:paraId="160B6A28" w14:textId="77777777">
        <w:trPr>
          <w:trHeight w:val="149"/>
        </w:trPr>
        <w:tc>
          <w:tcPr>
            <w:tcW w:w="9498" w:type="dxa"/>
          </w:tcPr>
          <w:p w14:paraId="73942990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閉会（　１７時　００分）</w:t>
            </w:r>
          </w:p>
        </w:tc>
      </w:tr>
    </w:tbl>
    <w:p w14:paraId="4EF44949" w14:textId="77777777" w:rsidR="00564602" w:rsidRDefault="00564602">
      <w:pPr>
        <w:rPr>
          <w:b/>
          <w:sz w:val="24"/>
          <w:szCs w:val="24"/>
        </w:rPr>
      </w:pPr>
    </w:p>
    <w:p w14:paraId="0CAC5DAC" w14:textId="77777777" w:rsidR="00564602" w:rsidRDefault="00564602">
      <w:pPr>
        <w:rPr>
          <w:b/>
          <w:sz w:val="24"/>
          <w:szCs w:val="24"/>
        </w:rPr>
      </w:pPr>
    </w:p>
    <w:p w14:paraId="4B925564" w14:textId="77777777" w:rsidR="00564602" w:rsidRDefault="00072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広報分科会</w:t>
      </w:r>
    </w:p>
    <w:tbl>
      <w:tblPr>
        <w:tblStyle w:val="af4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64602" w14:paraId="624E7F20" w14:textId="77777777">
        <w:tc>
          <w:tcPr>
            <w:tcW w:w="9498" w:type="dxa"/>
          </w:tcPr>
          <w:p w14:paraId="47E2C93A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開会：（　１６時　４０分）</w:t>
            </w:r>
          </w:p>
        </w:tc>
      </w:tr>
      <w:tr w:rsidR="00564602" w14:paraId="73FCE84E" w14:textId="77777777">
        <w:tc>
          <w:tcPr>
            <w:tcW w:w="9498" w:type="dxa"/>
          </w:tcPr>
          <w:p w14:paraId="786FCC48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発表者：次年度地区広報委員長・　加藤　奈々　　　（１６時　４０分）</w:t>
            </w:r>
          </w:p>
        </w:tc>
      </w:tr>
      <w:tr w:rsidR="00564602" w14:paraId="747EC061" w14:textId="77777777">
        <w:trPr>
          <w:trHeight w:val="843"/>
        </w:trPr>
        <w:tc>
          <w:tcPr>
            <w:tcW w:w="9498" w:type="dxa"/>
          </w:tcPr>
          <w:p w14:paraId="4868E5CE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【記録内容】</w:t>
            </w:r>
          </w:p>
          <w:p w14:paraId="7B44F83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1.広報委員紹介</w:t>
            </w:r>
          </w:p>
          <w:p w14:paraId="1FF30A6F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大阪西南RAC・吉田葵、大阪難波RAC・山本豪、林海晟の3名が広報委員として就任。</w:t>
            </w:r>
          </w:p>
          <w:p w14:paraId="49E3FD7F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2.広報の定義</w:t>
            </w:r>
          </w:p>
          <w:p w14:paraId="4A80BB51" w14:textId="77777777" w:rsidR="00564602" w:rsidRDefault="00072C73">
            <w:pPr>
              <w:ind w:lef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広報活動は、メディアやSNSを通じて組織の価値や方向性を公衆に伝え、支持を得るための活動。RACの魅力を世界中に発信しPRを行う。</w:t>
            </w:r>
          </w:p>
          <w:p w14:paraId="479EE58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3.地区広報ターゲット</w:t>
            </w:r>
          </w:p>
          <w:p w14:paraId="35D80A04" w14:textId="77777777" w:rsidR="00564602" w:rsidRDefault="00072C73">
            <w:pPr>
              <w:ind w:lef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「InteRACtion」（相互交流）をキーワードに、SNSだけでなく実際の人との交流を通じてRACの魅力を広める。</w:t>
            </w:r>
          </w:p>
          <w:p w14:paraId="3C05081B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4.活動方針 (24-25年)</w:t>
            </w:r>
          </w:p>
          <w:p w14:paraId="2814C6AE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クラブ内外に向けた広報活動を活性化。</w:t>
            </w:r>
          </w:p>
          <w:p w14:paraId="4016D701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・Instagramでの投稿</w:t>
            </w:r>
          </w:p>
          <w:p w14:paraId="47431A61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・公式LINEを通じた情報発信</w:t>
            </w:r>
          </w:p>
          <w:p w14:paraId="7457CCFB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・ウェブの更新</w:t>
            </w:r>
          </w:p>
          <w:p w14:paraId="675FBFE7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・各クラブ広報担当へのフォロー</w:t>
            </w:r>
          </w:p>
          <w:p w14:paraId="5F51F189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・特別広報賞の表彰。</w:t>
            </w:r>
          </w:p>
          <w:p w14:paraId="65ABEED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5.広報担当の業務</w:t>
            </w:r>
          </w:p>
          <w:p w14:paraId="0FF647F6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・Instagramに例会案内の投稿、点数制度を利用して最優秀クラブ賞に加点。</w:t>
            </w:r>
          </w:p>
          <w:p w14:paraId="76334F07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・地区のLINE・Instagramに例会告知の掲載依頼。</w:t>
            </w:r>
          </w:p>
          <w:p w14:paraId="296BB542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・MU参加などの情報を含むストーリーズの更新や投稿。</w:t>
            </w:r>
          </w:p>
          <w:p w14:paraId="2415663E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・ハッシュタグの使用</w:t>
            </w:r>
          </w:p>
          <w:p w14:paraId="64001404" w14:textId="77777777" w:rsidR="00564602" w:rsidRDefault="00072C73">
            <w:pPr>
              <w:ind w:lef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RACの魅力を知らない人に伝えるため、「#ボランティア」「#社会人サークル」「#社会奉仕活動」など、関連性のあるハッシュタグを使用することが推奨される。</w:t>
            </w:r>
          </w:p>
          <w:p w14:paraId="720CBFD5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6.特別広報賞</w:t>
            </w:r>
          </w:p>
          <w:p w14:paraId="6E283B2C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年に数回、特定のテーマに沿った動画やポスターの作成を通じて表彰。</w:t>
            </w:r>
          </w:p>
          <w:p w14:paraId="1872FD4D" w14:textId="77777777" w:rsidR="00564602" w:rsidRDefault="00072C73">
            <w:pPr>
              <w:ind w:lef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テーマ例：「ついつい大阪に行きたくなる動画」「自クラブの推しメン選手権」「目玉例会紹介」など。</w:t>
            </w:r>
          </w:p>
          <w:p w14:paraId="0E6C1F42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7.RACのロゴの使用について</w:t>
            </w:r>
          </w:p>
          <w:p w14:paraId="64F7E7DD" w14:textId="77777777" w:rsidR="00564602" w:rsidRDefault="00072C73">
            <w:pPr>
              <w:ind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クラブ名は「Rotaract」の文字と同じ側に表示し、正しい比率で右寄せ。</w:t>
            </w:r>
          </w:p>
          <w:p w14:paraId="1586EEAB" w14:textId="77777777" w:rsidR="00564602" w:rsidRDefault="00072C73">
            <w:pPr>
              <w:ind w:lef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通常のロゴと簡易ロゴのどちらも使用可。1.25センチ未満のサイズまたは刺繍の場合は簡易ロゴの使用が推奨。</w:t>
            </w:r>
          </w:p>
        </w:tc>
      </w:tr>
      <w:tr w:rsidR="00564602" w14:paraId="5288EA86" w14:textId="77777777">
        <w:trPr>
          <w:trHeight w:val="149"/>
        </w:trPr>
        <w:tc>
          <w:tcPr>
            <w:tcW w:w="9498" w:type="dxa"/>
          </w:tcPr>
          <w:p w14:paraId="3DA73429" w14:textId="77777777" w:rsidR="00564602" w:rsidRDefault="00072C7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閉会（　１７時　００分）</w:t>
            </w:r>
          </w:p>
        </w:tc>
      </w:tr>
    </w:tbl>
    <w:p w14:paraId="699A0A84" w14:textId="77777777" w:rsidR="00564602" w:rsidRDefault="00564602">
      <w:pPr>
        <w:rPr>
          <w:b/>
          <w:sz w:val="24"/>
          <w:szCs w:val="24"/>
        </w:rPr>
      </w:pPr>
    </w:p>
    <w:p w14:paraId="5592631C" w14:textId="77777777" w:rsidR="00564602" w:rsidRDefault="00072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備考・メモ</w:t>
      </w:r>
    </w:p>
    <w:tbl>
      <w:tblPr>
        <w:tblStyle w:val="af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564602" w14:paraId="0DEB1B66" w14:textId="77777777" w:rsidTr="00786E4E">
        <w:trPr>
          <w:trHeight w:val="1401"/>
        </w:trPr>
        <w:tc>
          <w:tcPr>
            <w:tcW w:w="9322" w:type="dxa"/>
          </w:tcPr>
          <w:p w14:paraId="6BF11E5B" w14:textId="77777777" w:rsidR="00564602" w:rsidRDefault="0007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発表順を入れ替えました</w:t>
            </w:r>
          </w:p>
          <w:p w14:paraId="1C268C8F" w14:textId="53668046" w:rsidR="00564602" w:rsidRDefault="0007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〇池島地区代表、山本ポリオデー実行委員長、</w:t>
            </w:r>
            <w:r w:rsidR="00786E4E">
              <w:rPr>
                <w:rFonts w:hint="eastAsia"/>
                <w:sz w:val="24"/>
                <w:szCs w:val="24"/>
              </w:rPr>
              <w:t>中島</w:t>
            </w:r>
            <w:r>
              <w:rPr>
                <w:sz w:val="24"/>
                <w:szCs w:val="24"/>
              </w:rPr>
              <w:t>全国研修会</w:t>
            </w:r>
            <w:r>
              <w:rPr>
                <w:rFonts w:hint="eastAsia"/>
                <w:sz w:val="24"/>
                <w:szCs w:val="24"/>
              </w:rPr>
              <w:t>副</w:t>
            </w:r>
            <w:r>
              <w:rPr>
                <w:sz w:val="24"/>
                <w:szCs w:val="24"/>
              </w:rPr>
              <w:t>実行委員長の発表を、渋川委員の地区補助金の発表の後に行いました。</w:t>
            </w:r>
          </w:p>
        </w:tc>
      </w:tr>
    </w:tbl>
    <w:p w14:paraId="0F86DC8B" w14:textId="77777777" w:rsidR="00564602" w:rsidRDefault="00564602">
      <w:pPr>
        <w:rPr>
          <w:sz w:val="24"/>
          <w:szCs w:val="24"/>
        </w:rPr>
      </w:pPr>
    </w:p>
    <w:p w14:paraId="5EE3297D" w14:textId="77777777" w:rsidR="00564602" w:rsidRDefault="00564602">
      <w:pPr>
        <w:rPr>
          <w:b/>
          <w:sz w:val="24"/>
          <w:szCs w:val="24"/>
        </w:rPr>
      </w:pPr>
    </w:p>
    <w:sectPr w:rsidR="00564602">
      <w:headerReference w:type="default" r:id="rId7"/>
      <w:pgSz w:w="11906" w:h="16838"/>
      <w:pgMar w:top="1418" w:right="1418" w:bottom="567" w:left="1701" w:header="68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8177" w14:textId="77777777" w:rsidR="00072C73" w:rsidRDefault="00072C73">
      <w:r>
        <w:separator/>
      </w:r>
    </w:p>
  </w:endnote>
  <w:endnote w:type="continuationSeparator" w:id="0">
    <w:p w14:paraId="2ADB0625" w14:textId="77777777" w:rsidR="00072C73" w:rsidRDefault="0007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D70D" w14:textId="77777777" w:rsidR="00072C73" w:rsidRDefault="00072C73">
      <w:r>
        <w:separator/>
      </w:r>
    </w:p>
  </w:footnote>
  <w:footnote w:type="continuationSeparator" w:id="0">
    <w:p w14:paraId="2A489256" w14:textId="77777777" w:rsidR="00072C73" w:rsidRDefault="0007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B2FE" w14:textId="77777777" w:rsidR="00564602" w:rsidRDefault="00072C73">
    <w:pPr>
      <w:rPr>
        <w:sz w:val="24"/>
        <w:szCs w:val="24"/>
      </w:rPr>
    </w:pPr>
    <w:r>
      <w:rPr>
        <w:sz w:val="24"/>
        <w:szCs w:val="24"/>
      </w:rPr>
      <w:t>国際ロータリー第</w:t>
    </w:r>
    <w:r>
      <w:rPr>
        <w:sz w:val="24"/>
        <w:szCs w:val="24"/>
      </w:rPr>
      <w:t>2660</w:t>
    </w:r>
    <w:r>
      <w:rPr>
        <w:sz w:val="24"/>
        <w:szCs w:val="24"/>
      </w:rPr>
      <w:t>地区</w:t>
    </w:r>
  </w:p>
  <w:p w14:paraId="3159A413" w14:textId="77777777" w:rsidR="00564602" w:rsidRDefault="00072C73">
    <w:pPr>
      <w:spacing w:line="360" w:lineRule="auto"/>
      <w:rPr>
        <w:sz w:val="24"/>
        <w:szCs w:val="24"/>
      </w:rPr>
    </w:pPr>
    <w:r>
      <w:rPr>
        <w:sz w:val="24"/>
        <w:szCs w:val="24"/>
      </w:rPr>
      <w:t>2024-25</w:t>
    </w:r>
    <w:r>
      <w:rPr>
        <w:sz w:val="24"/>
        <w:szCs w:val="24"/>
      </w:rPr>
      <w:t xml:space="preserve">年度のための地区研修・協議会　　</w:t>
    </w:r>
    <w:r>
      <w:rPr>
        <w:b/>
        <w:sz w:val="24"/>
        <w:szCs w:val="24"/>
        <w:u w:val="single"/>
      </w:rPr>
      <w:t xml:space="preserve">　ローターアクト　　部門</w:t>
    </w:r>
    <w:r>
      <w:rPr>
        <w:sz w:val="24"/>
        <w:szCs w:val="24"/>
      </w:rPr>
      <w:t xml:space="preserve">　議事録</w:t>
    </w:r>
  </w:p>
  <w:p w14:paraId="56F832A9" w14:textId="44247EDA" w:rsidR="00564602" w:rsidRDefault="00DE2920" w:rsidP="00DE2920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Pr="0069287F">
      <w:rPr>
        <w:b/>
        <w:sz w:val="24"/>
        <w:szCs w:val="24"/>
        <w:u w:val="single"/>
      </w:rPr>
      <w:fldChar w:fldCharType="begin"/>
    </w:r>
    <w:r w:rsidRPr="0069287F">
      <w:rPr>
        <w:b/>
        <w:sz w:val="24"/>
        <w:szCs w:val="24"/>
        <w:u w:val="single"/>
      </w:rPr>
      <w:instrText>PAGE   \* MERGEFORMAT</w:instrText>
    </w:r>
    <w:r w:rsidRPr="0069287F">
      <w:rPr>
        <w:b/>
        <w:sz w:val="24"/>
        <w:szCs w:val="24"/>
        <w:u w:val="single"/>
      </w:rPr>
      <w:fldChar w:fldCharType="separate"/>
    </w:r>
    <w:r>
      <w:rPr>
        <w:rFonts w:hint="eastAsia"/>
        <w:b/>
        <w:sz w:val="24"/>
        <w:szCs w:val="24"/>
        <w:u w:val="single"/>
      </w:rPr>
      <w:t>１</w:t>
    </w:r>
    <w:r w:rsidRPr="0069287F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　／</w:t>
    </w:r>
    <w:r>
      <w:rPr>
        <w:rFonts w:hint="eastAsia"/>
        <w:b/>
        <w:sz w:val="24"/>
        <w:szCs w:val="24"/>
        <w:u w:val="single"/>
      </w:rPr>
      <w:t xml:space="preserve">　　</w:t>
    </w:r>
    <w:r>
      <w:rPr>
        <w:rFonts w:hint="eastAsia"/>
        <w:b/>
        <w:sz w:val="24"/>
        <w:szCs w:val="24"/>
        <w:u w:val="single"/>
      </w:rPr>
      <w:t>5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02"/>
    <w:rsid w:val="00072C73"/>
    <w:rsid w:val="00107F0F"/>
    <w:rsid w:val="001263A6"/>
    <w:rsid w:val="00564602"/>
    <w:rsid w:val="00786E4E"/>
    <w:rsid w:val="00D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B0AED"/>
  <w15:docId w15:val="{FADF80A6-0D58-4544-9BEE-B9013D2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70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846"/>
  </w:style>
  <w:style w:type="paragraph" w:styleId="a7">
    <w:name w:val="footer"/>
    <w:basedOn w:val="a"/>
    <w:link w:val="a8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846"/>
  </w:style>
  <w:style w:type="paragraph" w:styleId="a9">
    <w:name w:val="Balloon Text"/>
    <w:basedOn w:val="a"/>
    <w:link w:val="aa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6370F"/>
    <w:pPr>
      <w:ind w:leftChars="400" w:left="840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w5OyicHHAgOZcVmLHBnaOEw1w==">CgMxLjAaJAoBMBIfCh0IB0IZCgVBcmlhbBIQQXJpYWwgVW5pY29kZSBNUzgAciExYi10R2FlVW5xRVl6bE9jNmt2ZU05OTQweEhSdlE3V3c=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4</cp:revision>
  <dcterms:created xsi:type="dcterms:W3CDTF">2024-05-07T07:43:00Z</dcterms:created>
  <dcterms:modified xsi:type="dcterms:W3CDTF">2024-05-14T23:32:00Z</dcterms:modified>
</cp:coreProperties>
</file>